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shd w:val="clear" w:fill="FFFFFF"/>
          <w:lang w:val="en-US" w:eastAsia="zh-CN"/>
        </w:rPr>
        <w:t>附件二</w:t>
      </w:r>
    </w:p>
    <w:p>
      <w:pPr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  <w:t>宜春学院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  <w:lang w:val="en-US" w:eastAsia="zh-CN"/>
        </w:rPr>
        <w:t>2020年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  <w:t>第一批研究生复试名单公示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  <w:br w:type="textWrapping"/>
      </w:r>
    </w:p>
    <w:tbl>
      <w:tblPr>
        <w:tblStyle w:val="3"/>
        <w:tblpPr w:leftFromText="180" w:rightFromText="180" w:vertAnchor="text" w:horzAnchor="page" w:tblpXSpec="center" w:tblpY="135"/>
        <w:tblOverlap w:val="never"/>
        <w:tblW w:w="9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860"/>
        <w:gridCol w:w="963"/>
        <w:gridCol w:w="949"/>
        <w:gridCol w:w="831"/>
        <w:gridCol w:w="892"/>
        <w:gridCol w:w="949"/>
        <w:gridCol w:w="641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36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总分</w:t>
            </w:r>
          </w:p>
        </w:tc>
        <w:tc>
          <w:tcPr>
            <w:tcW w:w="23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英语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政治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业务课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业务课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104170105500026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吴春兴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78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71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249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398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104170105500013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刘富森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54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249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367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104170105500010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马思远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61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336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104170105500023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  <w:t>杜政华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  <w:t>55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  <w:t>60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  <w:t>216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3"/>
                <w:szCs w:val="23"/>
                <w:u w:val="none"/>
              </w:rPr>
              <w:t>331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一志愿考生（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333333"/>
                <w:sz w:val="23"/>
                <w:szCs w:val="23"/>
                <w:u w:val="none"/>
              </w:rPr>
              <w:t>同等学力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104170105500012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李奇英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63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71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196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104170105500024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邵青森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67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312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一志愿考生（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333333"/>
                <w:sz w:val="23"/>
                <w:szCs w:val="23"/>
                <w:u w:val="none"/>
              </w:rPr>
              <w:t>同等学力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</w:pPr>
    </w:p>
    <w:p>
      <w:pPr>
        <w:jc w:val="right"/>
        <w:rPr>
          <w:rFonts w:hint="eastAsia" w:ascii="宋体" w:hAnsi="宋体" w:eastAsia="宋体" w:cs="宋体"/>
          <w:b w:val="0"/>
          <w:bCs/>
          <w:color w:val="333333"/>
          <w:sz w:val="23"/>
          <w:szCs w:val="2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3"/>
          <w:szCs w:val="23"/>
          <w:shd w:val="clear" w:fill="FFFFFF"/>
          <w:lang w:val="en-US" w:eastAsia="zh-CN"/>
        </w:rPr>
        <w:t>研究生工作处</w:t>
      </w:r>
    </w:p>
    <w:p>
      <w:pPr>
        <w:jc w:val="right"/>
        <w:rPr>
          <w:rFonts w:hint="default" w:ascii="宋体" w:hAnsi="宋体" w:eastAsia="宋体" w:cs="宋体"/>
          <w:b w:val="0"/>
          <w:bCs/>
          <w:color w:val="333333"/>
          <w:sz w:val="23"/>
          <w:szCs w:val="2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3"/>
          <w:szCs w:val="23"/>
          <w:shd w:val="clear" w:fill="FFFFFF"/>
          <w:lang w:val="en-US" w:eastAsia="zh-CN"/>
        </w:rPr>
        <w:t>2020年5月11日</w:t>
      </w:r>
    </w:p>
    <w:p>
      <w:pPr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64DEF"/>
    <w:rsid w:val="07B64DEF"/>
    <w:rsid w:val="28A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2020-05-11T07:04:00Z</dcterms:created>
  <dc:creator>十六岁的石榴妹</dc:creator>
  <cp:lastModifiedBy>十六岁的石榴妹</cp:lastModifiedBy>
  <cp:lastPrinted>2020-05-11T08:25:35Z</cp:lastPrinted>
  <dcterms:modified xsi:type="dcterms:W3CDTF">2020-05-11T09:02:55Z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